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4" w:rsidRDefault="00763E04" w:rsidP="0076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 РАДА ТИМА ЗА</w:t>
      </w:r>
      <w:r w:rsidR="00E005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ЗАШТИТУ УЧЕНИКА ОД НАСИЉА, ЗЛОСТАВЉАЊА И ЗАНЕМАРИВАЊА У ВАСПИТНО-ОБРАЗОВНИМ УСТАНОВАМА</w:t>
      </w:r>
    </w:p>
    <w:p w:rsidR="00763E04" w:rsidRDefault="00763E04" w:rsidP="00763E04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Програм </w:t>
      </w:r>
      <w:r>
        <w:rPr>
          <w:rFonts w:ascii="Times New Roman" w:hAnsi="Times New Roman"/>
          <w:sz w:val="24"/>
          <w:szCs w:val="24"/>
          <w:lang w:val="sr-Cyrl-CS"/>
        </w:rPr>
        <w:t xml:space="preserve">рада Тима </w:t>
      </w:r>
      <w:r>
        <w:rPr>
          <w:rFonts w:ascii="Times New Roman" w:hAnsi="Times New Roman"/>
          <w:sz w:val="24"/>
          <w:szCs w:val="24"/>
        </w:rPr>
        <w:t>реализоваће се кроз низ превентивних и интервентних активности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ослањајући се на оквире Посебног протокола за заштиту деце и ученика од насиља, злостављања и занемаривања, Правилника о протоколу поступања у установи у одговору на насиље, злостављање и занемаривање. 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Програм дефинише ПРЕВЕНТИВНЕ и ИНТЕРВЕНТНЕ активности у циљу заштите ученика од насиља, злостављања и занемаривања, затим појам и врсте насиља као и начин вођења евиденције насилног понашања у школи. 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 обзиром на организацију наше школе (постојање подручних одељења), Тим ће чинити по један наставник и (или) учитељ из једног подручног одељења, стручни сарадник, наставник (или ) учитељ из централне школе и директор.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Руководилац Тима је: Виолета Петровић, </w:t>
      </w:r>
      <w:r>
        <w:rPr>
          <w:rFonts w:ascii="Times New Roman" w:hAnsi="Times New Roman"/>
          <w:sz w:val="24"/>
          <w:szCs w:val="24"/>
        </w:rPr>
        <w:t>наставник</w:t>
      </w:r>
      <w:r>
        <w:rPr>
          <w:rFonts w:ascii="Times New Roman" w:hAnsi="Times New Roman"/>
          <w:sz w:val="24"/>
          <w:szCs w:val="24"/>
          <w:lang w:val="sr-Cyrl-CS"/>
        </w:rPr>
        <w:t xml:space="preserve"> разредне наставе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Чланови Тима су: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-Јасна Мићуновић,професор разредне наставе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-Славица Стевановић,</w:t>
      </w:r>
      <w:r>
        <w:rPr>
          <w:rFonts w:ascii="Times New Roman" w:hAnsi="Times New Roman"/>
          <w:sz w:val="24"/>
          <w:szCs w:val="24"/>
        </w:rPr>
        <w:t xml:space="preserve"> наставник</w:t>
      </w:r>
      <w:r>
        <w:rPr>
          <w:rFonts w:ascii="Times New Roman" w:hAnsi="Times New Roman"/>
          <w:sz w:val="24"/>
          <w:szCs w:val="24"/>
          <w:lang w:val="sr-Cyrl-CS"/>
        </w:rPr>
        <w:t xml:space="preserve"> разредне наставе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-Јелена Обрадовић, професор српског језика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-Драгана Николић,професор српског  језика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-Сања Радојевић,проф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>сор биологије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-Зорица Трифуновић, професор српског језика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-Владимир Глишић,вероучитељ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-Сузана Николић, професор разредне наставе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-Живадинка Илић, професор разредне наставе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Биљана Васојевић , професор разредне наставе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-Светлана Степановић , педагог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Весна Вићентијевић , директор</w:t>
      </w:r>
    </w:p>
    <w:p w:rsidR="00763E04" w:rsidRDefault="00763E04" w:rsidP="00763E0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3E04" w:rsidRDefault="00763E04" w:rsidP="00763E0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Чланови Тима ће на договорен начин извештавати руководиоца Тима о активностима у области  (подручном одељењу) у коме делују. </w:t>
      </w:r>
    </w:p>
    <w:p w:rsidR="00763E04" w:rsidRDefault="00763E04" w:rsidP="00763E0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Програм ће своје циљеве остварити креирањем ПЛАНА са тачно дефинисаним активностима, носиоцима активности, временом реализације и начином евидентирања активности.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ОСНОВНИ ПРИНЦИПИ И ЦИЉЕВИ ПРОГРАМА ЗАШТИТЕ УЧЕНИКА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63E04" w:rsidRDefault="00763E04" w:rsidP="00763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живот, опстанак и развој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4"/>
          <w:szCs w:val="24"/>
        </w:rPr>
      </w:pPr>
    </w:p>
    <w:p w:rsidR="00763E04" w:rsidRDefault="00763E04" w:rsidP="00763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најбољи интерес детета, уз обезбеђивање поверљивости података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4"/>
          <w:szCs w:val="24"/>
        </w:rPr>
      </w:pPr>
    </w:p>
    <w:p w:rsidR="00763E04" w:rsidRDefault="00763E04" w:rsidP="00763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спречавање дискриминације, што значи обухватање свих ученика овим Програмом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4"/>
          <w:szCs w:val="24"/>
        </w:rPr>
      </w:pPr>
    </w:p>
    <w:p w:rsidR="00763E04" w:rsidRDefault="00763E04" w:rsidP="00763E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учешће ученика, које се обезбеђује правовременим информисањем и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давањем могућности да искажу своје мишљење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СПЕЦИФИЧНИ ЦИЉЕВИ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 ИНТЕРВЕНЦИЈИ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Подстицање и развијање климе прихватања, толеранције и међусобног уважавања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4"/>
          <w:szCs w:val="24"/>
        </w:rPr>
      </w:pP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3" w:lineRule="auto"/>
        <w:ind w:right="600" w:hanging="37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Идентификација безбедносних ризика у школи увидом у документацију, непосредно окружење евидентирањем критичних места у школи, анкетирањем ученика, наставника и родитеља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</w:rPr>
      </w:pP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14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Повећање осетљивости свих који су укључени у живот и рад школе, на препознавање насиља и злостављања </w:t>
      </w: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1040" w:hanging="37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Унапређење способности свих учесника у школском животу – наставног и ваннаставног особља, ученика, родитеља, лок.заједнице – за уочавање, препознавање и решавање проблема насиља </w:t>
      </w: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76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Оспособљавање свих запослених и родитеља за рано препознавање знакова у понашању деце који указују на потенцијално насилно понашање </w:t>
      </w: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Пружање помоћи ученицима у савладавању личних проблема и проблема у учењу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4"/>
          <w:szCs w:val="24"/>
        </w:rPr>
      </w:pP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Wingdings" w:hAnsi="Wingdings" w:cs="Wingdings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Изграђивање и примена норми понашања, информисање о правилима и кућном реду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23"/>
          <w:szCs w:val="23"/>
        </w:rPr>
      </w:pP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3" w:lineRule="auto"/>
        <w:ind w:right="56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Дефинисање процедура и поступака реаговања на насиље и информисање свих учесника у школском животу о томе </w:t>
      </w:r>
    </w:p>
    <w:p w:rsidR="00763E04" w:rsidRDefault="00763E04" w:rsidP="00763E0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2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Омогућавање свим ученицима који имају сазнања о могућем насилном акту да без излагања опасности врше пријављивање насиља </w:t>
      </w: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160" w:hanging="37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Спровођење психо-социјалног програма превенције кроз обуку за ненасилну комуникацију, самоконтролу реаговања и понашања, превазилажење стреса, учење социјалних вештина </w:t>
      </w:r>
    </w:p>
    <w:p w:rsid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3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Сарадња са родитељима путем Савета, родитељских састанака, индивидуалних и групних разговора </w:t>
      </w:r>
    </w:p>
    <w:p w:rsidR="00763E04" w:rsidRPr="00763E04" w:rsidRDefault="00763E04" w:rsidP="00763E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4" w:lineRule="auto"/>
        <w:ind w:right="78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Сарадња са службама ван школе које посредно и непосредно могу помоћи на превазилажењу проблема насиља у школи</w:t>
      </w:r>
    </w:p>
    <w:p w:rsidR="00E243CE" w:rsidRDefault="00E243CE" w:rsidP="00E24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3CE" w:rsidRDefault="00E243CE" w:rsidP="00E24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3CE" w:rsidRDefault="00E243CE" w:rsidP="00E243CE">
      <w:pPr>
        <w:pStyle w:val="a"/>
        <w:jc w:val="left"/>
        <w:rPr>
          <w:sz w:val="28"/>
          <w:szCs w:val="28"/>
        </w:rPr>
      </w:pPr>
      <w:r>
        <w:rPr>
          <w:b w:val="0"/>
          <w:bCs w:val="0"/>
          <w:noProof/>
          <w:lang w:val="en-US"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255395" cy="1141095"/>
            <wp:effectExtent l="1905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32"/>
          <w:szCs w:val="32"/>
        </w:rPr>
        <w:t>ОШ «КАРАЂОРЂЕ»</w:t>
      </w:r>
    </w:p>
    <w:p w:rsidR="00E243CE" w:rsidRDefault="00E243CE" w:rsidP="00E243CE">
      <w:pPr>
        <w:pStyle w:val="Subtitle"/>
        <w:jc w:val="lef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34210 Рача, Карађорђева 102 </w:t>
      </w:r>
    </w:p>
    <w:p w:rsidR="00E243CE" w:rsidRDefault="00E243CE" w:rsidP="00E243CE">
      <w:pPr>
        <w:pStyle w:val="Subtitle"/>
        <w:jc w:val="left"/>
        <w:rPr>
          <w:b/>
          <w:sz w:val="28"/>
          <w:szCs w:val="28"/>
        </w:rPr>
      </w:pPr>
      <w:r>
        <w:rPr>
          <w:sz w:val="28"/>
          <w:szCs w:val="28"/>
        </w:rPr>
        <w:t>тел-факс</w:t>
      </w:r>
      <w:r>
        <w:rPr>
          <w:sz w:val="28"/>
          <w:szCs w:val="28"/>
          <w:lang w:val="sr-Latn-CS"/>
        </w:rPr>
        <w:t>:</w:t>
      </w:r>
      <w:r>
        <w:rPr>
          <w:sz w:val="28"/>
          <w:szCs w:val="28"/>
        </w:rPr>
        <w:t xml:space="preserve"> 034 / 751-251, 751-468,</w:t>
      </w:r>
      <w:r>
        <w:rPr>
          <w:sz w:val="28"/>
          <w:szCs w:val="28"/>
          <w:lang w:val="sr-Latn-CS"/>
        </w:rPr>
        <w:t xml:space="preserve"> e-mail:oskarraca</w:t>
      </w:r>
      <w:r>
        <w:rPr>
          <w:sz w:val="28"/>
          <w:szCs w:val="28"/>
        </w:rPr>
        <w:t>@</w:t>
      </w:r>
      <w:r>
        <w:rPr>
          <w:sz w:val="28"/>
          <w:szCs w:val="28"/>
          <w:lang w:val="sr-Latn-CS"/>
        </w:rPr>
        <w:t>gmail.com</w:t>
      </w:r>
    </w:p>
    <w:p w:rsidR="00E243CE" w:rsidRDefault="00E243CE" w:rsidP="00E24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3CE" w:rsidRPr="00853F4A" w:rsidRDefault="00E243CE" w:rsidP="00E24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247">
        <w:rPr>
          <w:rFonts w:ascii="Times New Roman" w:hAnsi="Times New Roman"/>
          <w:b/>
          <w:sz w:val="24"/>
          <w:szCs w:val="24"/>
        </w:rPr>
        <w:t>АКЦИОНИ ПЛАН ПРЕВЕНТИВНИХ АКТИВНОСТИ ЗА ЗАШТИТУ ДЕЦЕ ОД НАСИЉА, ЗЛОСТАВЉАЊА И ЗАНЕМАРИВАЊА</w:t>
      </w:r>
      <w:r w:rsidR="007A1D1A">
        <w:rPr>
          <w:rFonts w:ascii="Times New Roman" w:hAnsi="Times New Roman"/>
          <w:b/>
          <w:sz w:val="24"/>
          <w:szCs w:val="24"/>
        </w:rPr>
        <w:t xml:space="preserve"> ЗА ШКОЛСКУ 2017/2018</w:t>
      </w:r>
    </w:p>
    <w:p w:rsidR="00E243CE" w:rsidRPr="00E243CE" w:rsidRDefault="00E243CE" w:rsidP="00E24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3CE" w:rsidRDefault="00E243CE" w:rsidP="00E243CE">
      <w:pPr>
        <w:rPr>
          <w:rFonts w:ascii="Times New Roman" w:hAnsi="Times New Roman"/>
          <w:sz w:val="24"/>
          <w:szCs w:val="24"/>
          <w:lang w:val="sr-Cyrl-CS"/>
        </w:rPr>
      </w:pPr>
      <w:r w:rsidRPr="00210A8F">
        <w:rPr>
          <w:rFonts w:ascii="Times New Roman" w:hAnsi="Times New Roman"/>
          <w:b/>
          <w:sz w:val="24"/>
          <w:szCs w:val="24"/>
          <w:lang w:val="sr-Cyrl-CS"/>
        </w:rPr>
        <w:t>ПРЕВЕНТИВНЕ АКТИВНОСТИ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tbl>
      <w:tblPr>
        <w:tblW w:w="11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6"/>
        <w:gridCol w:w="2698"/>
        <w:gridCol w:w="2654"/>
        <w:gridCol w:w="3282"/>
      </w:tblGrid>
      <w:tr w:rsidR="00E243CE" w:rsidRPr="00236DA9" w:rsidTr="0002778C">
        <w:trPr>
          <w:trHeight w:val="315"/>
          <w:jc w:val="center"/>
        </w:trPr>
        <w:tc>
          <w:tcPr>
            <w:tcW w:w="2636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698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654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3282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ПРАЋЕЊЕ/ВРЕДНОВАЊЕ</w:t>
            </w:r>
          </w:p>
        </w:tc>
      </w:tr>
      <w:tr w:rsidR="00E243CE" w:rsidRPr="00236DA9" w:rsidTr="0002778C">
        <w:trPr>
          <w:trHeight w:val="315"/>
          <w:jc w:val="center"/>
        </w:trPr>
        <w:tc>
          <w:tcPr>
            <w:tcW w:w="2636" w:type="dxa"/>
          </w:tcPr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>Именовање чланова Тима, дефинисање улога и одговорности сваког члана, начина комуникације (извештавања, евидентирања и реаговања на насилно понашање  на релацији подручна одељења-централна школа;</w:t>
            </w:r>
          </w:p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Доношење програма и акционог плана </w:t>
            </w:r>
          </w:p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2654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>Руководилац Тима</w:t>
            </w: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 </w:t>
            </w:r>
          </w:p>
        </w:tc>
        <w:tc>
          <w:tcPr>
            <w:tcW w:w="3282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Записник </w:t>
            </w:r>
          </w:p>
        </w:tc>
      </w:tr>
      <w:tr w:rsidR="00E243CE" w:rsidRPr="00236DA9" w:rsidTr="0002778C">
        <w:trPr>
          <w:trHeight w:val="315"/>
          <w:jc w:val="center"/>
        </w:trPr>
        <w:tc>
          <w:tcPr>
            <w:tcW w:w="2636" w:type="dxa"/>
          </w:tcPr>
          <w:p w:rsidR="0002778C" w:rsidRDefault="0002778C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Улога, задаци, одговорност и поступање запослених у образовно васпитном систему у спречавању трговине људима</w:t>
            </w:r>
          </w:p>
          <w:p w:rsidR="0002778C" w:rsidRDefault="0002778C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1A" w:rsidRPr="007A1D1A" w:rsidRDefault="007A1D1A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>Подела материјала члановима Тима</w:t>
            </w:r>
          </w:p>
          <w:p w:rsidR="00E243CE" w:rsidRPr="00236DA9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Формирање паноа/кутка за информисање наставника о процедурама, обавезама и одговорностима у превенцији.</w:t>
            </w:r>
          </w:p>
          <w:p w:rsidR="005F5CB8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начина евидентирања (креирање инструмената) </w:t>
            </w:r>
          </w:p>
          <w:p w:rsidR="00E243CE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t>насилног понашања.</w:t>
            </w:r>
          </w:p>
          <w:p w:rsidR="00E243CE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Договор око склапања сарадње са МУП-ом Рача (континуирана реализација радионица са циљем превенције насилног понашања). </w:t>
            </w:r>
          </w:p>
          <w:p w:rsidR="005F5CB8" w:rsidRPr="005F5CB8" w:rsidRDefault="005F5CB8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3CE" w:rsidRPr="005F5CB8" w:rsidRDefault="005F5CB8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CB8">
              <w:rPr>
                <w:rFonts w:ascii="Times New Roman" w:hAnsi="Times New Roman"/>
                <w:sz w:val="24"/>
                <w:szCs w:val="24"/>
              </w:rPr>
              <w:t xml:space="preserve">Обележавање </w:t>
            </w:r>
            <w:r w:rsidRPr="005F5CB8">
              <w:rPr>
                <w:rFonts w:ascii="Times New Roman" w:hAnsi="Times New Roman"/>
                <w:b/>
                <w:sz w:val="24"/>
                <w:szCs w:val="24"/>
              </w:rPr>
              <w:t>18.октобра</w:t>
            </w:r>
            <w:r w:rsidRPr="005F5CB8">
              <w:rPr>
                <w:rFonts w:ascii="Times New Roman" w:hAnsi="Times New Roman"/>
                <w:sz w:val="24"/>
                <w:szCs w:val="24"/>
              </w:rPr>
              <w:t xml:space="preserve"> Светског дана заштите од трговине људима</w:t>
            </w:r>
          </w:p>
          <w:p w:rsidR="00E243CE" w:rsidRDefault="005F5CB8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CB8">
              <w:rPr>
                <w:rFonts w:ascii="Times New Roman" w:hAnsi="Times New Roman"/>
                <w:sz w:val="24"/>
                <w:szCs w:val="24"/>
              </w:rPr>
              <w:t xml:space="preserve"> Филм; Презентације</w:t>
            </w: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Pr="00763E04" w:rsidRDefault="00763E04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2778C" w:rsidRP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P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5F5CB8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C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Октобар </w:t>
            </w:r>
          </w:p>
          <w:p w:rsidR="005F5CB8" w:rsidRPr="005F5CB8" w:rsidRDefault="005F5CB8" w:rsidP="007F2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5CB8">
              <w:rPr>
                <w:rFonts w:ascii="Times New Roman" w:hAnsi="Times New Roman"/>
                <w:b/>
                <w:sz w:val="24"/>
                <w:szCs w:val="24"/>
              </w:rPr>
              <w:t>18.октобар</w:t>
            </w:r>
          </w:p>
        </w:tc>
        <w:tc>
          <w:tcPr>
            <w:tcW w:w="2654" w:type="dxa"/>
          </w:tcPr>
          <w:p w:rsidR="00E243CE" w:rsidRPr="005F5CB8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CB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Руководилац Тима</w:t>
            </w:r>
          </w:p>
          <w:p w:rsidR="00E243CE" w:rsidRPr="005F5CB8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CB8"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E243CE" w:rsidRPr="005F5CB8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CB8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E243CE" w:rsidRPr="005F5CB8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45D" w:rsidRDefault="0098745D" w:rsidP="00987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8745D" w:rsidRPr="0098745D" w:rsidRDefault="0098745D" w:rsidP="00987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Руководилац </w:t>
            </w:r>
          </w:p>
          <w:p w:rsidR="00E243CE" w:rsidRPr="005F5CB8" w:rsidRDefault="005F5CB8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CB8">
              <w:rPr>
                <w:rFonts w:ascii="Times New Roman" w:hAnsi="Times New Roman"/>
                <w:sz w:val="24"/>
                <w:szCs w:val="24"/>
              </w:rPr>
              <w:t>Тима за безбедност и заштиту деце од насиља, занемаривања и злостављања</w:t>
            </w:r>
          </w:p>
          <w:p w:rsidR="005F5CB8" w:rsidRPr="005F5CB8" w:rsidRDefault="005F5CB8" w:rsidP="005F5CB8">
            <w:pPr>
              <w:rPr>
                <w:rFonts w:ascii="Times New Roman" w:hAnsi="Times New Roman"/>
                <w:sz w:val="24"/>
                <w:szCs w:val="24"/>
              </w:rPr>
            </w:pPr>
            <w:r w:rsidRPr="005F5CB8">
              <w:rPr>
                <w:rFonts w:ascii="Times New Roman" w:hAnsi="Times New Roman"/>
                <w:sz w:val="24"/>
                <w:szCs w:val="24"/>
              </w:rPr>
              <w:t>Центар за социјални рад, Црвени крст,</w:t>
            </w:r>
          </w:p>
          <w:p w:rsidR="00E243CE" w:rsidRPr="005F5CB8" w:rsidRDefault="005F5CB8" w:rsidP="005F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5CB8">
              <w:rPr>
                <w:rFonts w:ascii="Times New Roman" w:hAnsi="Times New Roman"/>
                <w:sz w:val="24"/>
                <w:szCs w:val="24"/>
              </w:rPr>
              <w:t>олицијска управа</w:t>
            </w:r>
          </w:p>
          <w:p w:rsidR="00E243CE" w:rsidRPr="005F5CB8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5F5CB8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745D" w:rsidRDefault="0098745D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745D" w:rsidRDefault="0098745D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745D" w:rsidRPr="0098745D" w:rsidRDefault="0098745D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82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6DA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Записник</w:t>
            </w:r>
          </w:p>
        </w:tc>
      </w:tr>
      <w:tr w:rsidR="00E243CE" w:rsidRPr="00236DA9" w:rsidTr="0002778C">
        <w:trPr>
          <w:trHeight w:val="315"/>
          <w:jc w:val="center"/>
        </w:trPr>
        <w:tc>
          <w:tcPr>
            <w:tcW w:w="2636" w:type="dxa"/>
          </w:tcPr>
          <w:p w:rsidR="00E243CE" w:rsidRPr="007A1D1A" w:rsidRDefault="00E243CE" w:rsidP="007F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Реализација трибине за ученике првог разреда на тему</w:t>
            </w:r>
            <w:r w:rsidR="007A1D1A">
              <w:rPr>
                <w:rFonts w:ascii="Times New Roman" w:hAnsi="Times New Roman"/>
                <w:sz w:val="24"/>
                <w:szCs w:val="24"/>
              </w:rPr>
              <w:t>: ,,Безбедно од куће до школе “</w:t>
            </w:r>
          </w:p>
        </w:tc>
        <w:tc>
          <w:tcPr>
            <w:tcW w:w="2698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Септембар/октобар </w:t>
            </w:r>
          </w:p>
        </w:tc>
        <w:tc>
          <w:tcPr>
            <w:tcW w:w="2654" w:type="dxa"/>
          </w:tcPr>
          <w:p w:rsidR="00E243CE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МУП Рача </w:t>
            </w:r>
          </w:p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Тим </w:t>
            </w:r>
          </w:p>
        </w:tc>
        <w:tc>
          <w:tcPr>
            <w:tcW w:w="3282" w:type="dxa"/>
          </w:tcPr>
          <w:p w:rsidR="00E243CE" w:rsidRPr="00236DA9" w:rsidRDefault="00E243CE" w:rsidP="007F2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</w:t>
            </w:r>
          </w:p>
        </w:tc>
      </w:tr>
      <w:tr w:rsidR="0002778C" w:rsidRPr="00236DA9" w:rsidTr="007A1D1A">
        <w:trPr>
          <w:trHeight w:val="5244"/>
          <w:jc w:val="center"/>
        </w:trPr>
        <w:tc>
          <w:tcPr>
            <w:tcW w:w="2636" w:type="dxa"/>
          </w:tcPr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Индикатори за прелиминарну идентификацију жртава треговине људима- образовање</w:t>
            </w:r>
          </w:p>
          <w:p w:rsid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P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8C" w:rsidRPr="005F5CB8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5F5CB8">
              <w:rPr>
                <w:rFonts w:ascii="Times New Roman" w:hAnsi="Times New Roman"/>
                <w:sz w:val="24"/>
                <w:szCs w:val="24"/>
              </w:rPr>
              <w:t>Феномен трговине људима (рањивост деце, утицај трауме, подаци о жртвама трговине људима на нивоу општине)</w:t>
            </w:r>
          </w:p>
        </w:tc>
        <w:tc>
          <w:tcPr>
            <w:tcW w:w="2698" w:type="dxa"/>
          </w:tcPr>
          <w:p w:rsidR="007A1D1A" w:rsidRDefault="007A1D1A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Новембар (прва и  друга недеља),</w:t>
            </w:r>
          </w:p>
          <w:p w:rsid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45D" w:rsidRPr="007A1D1A" w:rsidRDefault="0098745D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P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Новембар (трећа и четврта  недеља)</w:t>
            </w:r>
          </w:p>
          <w:p w:rsidR="0098745D" w:rsidRDefault="0098745D" w:rsidP="00027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  <w:p w:rsidR="0098745D" w:rsidRDefault="0098745D" w:rsidP="00027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</w:t>
            </w:r>
          </w:p>
          <w:p w:rsidR="0098745D" w:rsidRPr="0098745D" w:rsidRDefault="0098745D" w:rsidP="00027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02778C" w:rsidRP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A1D1A" w:rsidRDefault="007A1D1A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D1A" w:rsidRDefault="007A1D1A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763E04" w:rsidP="00027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8C" w:rsidRP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Школска управа,</w:t>
            </w:r>
          </w:p>
          <w:p w:rsidR="0002778C" w:rsidRP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Стручни сарадници и наставници који су завршили обуку,</w:t>
            </w:r>
          </w:p>
          <w:p w:rsidR="0002778C" w:rsidRP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 xml:space="preserve">Стручни сарадници и Руководиоци </w:t>
            </w:r>
          </w:p>
          <w:p w:rsidR="0002778C" w:rsidRP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 xml:space="preserve">Тима за безбедност и заштиту деце од </w:t>
            </w:r>
          </w:p>
          <w:p w:rsidR="0002778C" w:rsidRPr="0002778C" w:rsidRDefault="0002778C" w:rsidP="0002778C">
            <w:pPr>
              <w:rPr>
                <w:rFonts w:ascii="Times New Roman" w:hAnsi="Times New Roman"/>
                <w:sz w:val="24"/>
                <w:szCs w:val="24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насиља, занемаривања и злостављања,</w:t>
            </w: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E04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778C">
              <w:rPr>
                <w:rFonts w:ascii="Times New Roman" w:hAnsi="Times New Roman"/>
                <w:sz w:val="24"/>
                <w:szCs w:val="24"/>
              </w:rPr>
              <w:t>Одељенске старешине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3E04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Тима, </w:t>
            </w: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3E04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одељенске старешине, </w:t>
            </w: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3E04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учитељи, Руководилац </w:t>
            </w: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ученичког парламента</w:t>
            </w: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82" w:type="dxa"/>
          </w:tcPr>
          <w:p w:rsidR="007A1D1A" w:rsidRDefault="007A1D1A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3E04" w:rsidRDefault="00763E04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одељенских старешина</w:t>
            </w: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Материјал  који је Тим доставио одељенским старешинама/учитељима</w:t>
            </w: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</w:t>
            </w: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2778C" w:rsidRPr="00236DA9" w:rsidTr="007A1D1A">
        <w:trPr>
          <w:trHeight w:val="973"/>
          <w:jc w:val="center"/>
        </w:trPr>
        <w:tc>
          <w:tcPr>
            <w:tcW w:w="2636" w:type="dxa"/>
          </w:tcPr>
          <w:p w:rsidR="0002778C" w:rsidRPr="00F26073" w:rsidRDefault="0002778C" w:rsidP="00027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lastRenderedPageBreak/>
              <w:t>Развијање и неговање богатсва различитости и културе пона</w:t>
            </w:r>
            <w:r>
              <w:rPr>
                <w:rFonts w:ascii="Times New Roman" w:hAnsi="Times New Roman"/>
                <w:sz w:val="24"/>
                <w:szCs w:val="24"/>
              </w:rPr>
              <w:t>шања у оквиру редовне наставе 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7C42">
              <w:rPr>
                <w:rFonts w:ascii="Times New Roman" w:hAnsi="Times New Roman"/>
                <w:sz w:val="24"/>
                <w:szCs w:val="24"/>
              </w:rPr>
              <w:t>ваннаставних активности (слободне и спортске активности, ваннаставнох активности, обележавања значајних датума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98" w:type="dxa"/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континуитету</w:t>
            </w:r>
          </w:p>
        </w:tc>
        <w:tc>
          <w:tcPr>
            <w:tcW w:w="2654" w:type="dxa"/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Ученици, наставници, родитељи</w:t>
            </w:r>
          </w:p>
        </w:tc>
        <w:tc>
          <w:tcPr>
            <w:tcW w:w="3282" w:type="dxa"/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иизвештај</w:t>
            </w:r>
          </w:p>
        </w:tc>
      </w:tr>
      <w:tr w:rsidR="0002778C" w:rsidRPr="00236DA9" w:rsidTr="0002778C">
        <w:trPr>
          <w:trHeight w:val="1575"/>
          <w:jc w:val="center"/>
        </w:trPr>
        <w:tc>
          <w:tcPr>
            <w:tcW w:w="2636" w:type="dxa"/>
            <w:tcBorders>
              <w:bottom w:val="single" w:sz="4" w:space="0" w:color="auto"/>
            </w:tcBorders>
          </w:tcPr>
          <w:p w:rsidR="0002778C" w:rsidRDefault="0002778C" w:rsidP="00027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Упознавање ученика седмог и осмог разреда  са техникама ненасилне комуникације</w:t>
            </w:r>
          </w:p>
          <w:p w:rsidR="0002778C" w:rsidRPr="00484023" w:rsidRDefault="0002778C" w:rsidP="00027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Прво полугодиште </w:t>
            </w:r>
          </w:p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Стручни сарадник</w:t>
            </w: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Одељенски старешина </w:t>
            </w: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</w:t>
            </w:r>
          </w:p>
        </w:tc>
      </w:tr>
      <w:tr w:rsidR="0002778C" w:rsidRPr="00236DA9" w:rsidTr="0002778C">
        <w:trPr>
          <w:trHeight w:val="1170"/>
          <w:jc w:val="center"/>
        </w:trPr>
        <w:tc>
          <w:tcPr>
            <w:tcW w:w="2636" w:type="dxa"/>
            <w:tcBorders>
              <w:top w:val="single" w:sz="4" w:space="0" w:color="auto"/>
            </w:tcBorders>
          </w:tcPr>
          <w:p w:rsidR="0002778C" w:rsidRPr="00C27C42" w:rsidRDefault="0002778C" w:rsidP="00027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радионица на тему толеранције, разумевања појма и препознавања насиља.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2778C" w:rsidRDefault="0002778C" w:rsidP="0002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Током  године 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778C" w:rsidRDefault="0002778C" w:rsidP="0002778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  <w:p w:rsidR="0002778C" w:rsidRDefault="0002778C" w:rsidP="0002778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Стручни сарадник 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02778C" w:rsidRDefault="0002778C" w:rsidP="0002778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</w:t>
            </w:r>
          </w:p>
        </w:tc>
      </w:tr>
      <w:tr w:rsidR="0002778C" w:rsidRPr="00236DA9" w:rsidTr="0002778C">
        <w:trPr>
          <w:trHeight w:val="315"/>
          <w:jc w:val="center"/>
        </w:trPr>
        <w:tc>
          <w:tcPr>
            <w:tcW w:w="2636" w:type="dxa"/>
          </w:tcPr>
          <w:p w:rsidR="0002778C" w:rsidRPr="00C27C42" w:rsidRDefault="0002778C" w:rsidP="00027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42">
              <w:rPr>
                <w:rFonts w:ascii="Times New Roman" w:hAnsi="Times New Roman"/>
                <w:sz w:val="24"/>
                <w:szCs w:val="24"/>
              </w:rPr>
              <w:t>Хуманитарне активности, спортске и културне манифестације</w:t>
            </w:r>
          </w:p>
        </w:tc>
        <w:tc>
          <w:tcPr>
            <w:tcW w:w="2698" w:type="dxa"/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 године</w:t>
            </w:r>
          </w:p>
        </w:tc>
        <w:tc>
          <w:tcPr>
            <w:tcW w:w="2654" w:type="dxa"/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Ученици, наставници, родитељи</w:t>
            </w:r>
          </w:p>
          <w:p w:rsidR="0002778C" w:rsidRDefault="0002778C" w:rsidP="0002778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3282" w:type="dxa"/>
          </w:tcPr>
          <w:p w:rsidR="0002778C" w:rsidRDefault="0002778C" w:rsidP="0002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</w:t>
            </w:r>
          </w:p>
        </w:tc>
      </w:tr>
    </w:tbl>
    <w:p w:rsidR="007A1D1A" w:rsidRDefault="007A1D1A" w:rsidP="00E243CE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243CE" w:rsidRDefault="00E243CE" w:rsidP="00E243CE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F405E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ИНТЕРВЕНЕ АКТИВНОСТИ </w:t>
      </w:r>
    </w:p>
    <w:tbl>
      <w:tblPr>
        <w:tblW w:w="10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2461"/>
        <w:gridCol w:w="2632"/>
        <w:gridCol w:w="2672"/>
      </w:tblGrid>
      <w:tr w:rsidR="00E243CE" w:rsidRPr="00C27C42" w:rsidTr="007F2630">
        <w:trPr>
          <w:trHeight w:val="293"/>
          <w:jc w:val="center"/>
        </w:trPr>
        <w:tc>
          <w:tcPr>
            <w:tcW w:w="2730" w:type="dxa"/>
            <w:vAlign w:val="center"/>
          </w:tcPr>
          <w:p w:rsidR="00E243CE" w:rsidRPr="00C27C42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42">
              <w:rPr>
                <w:rFonts w:ascii="Times New Roman" w:hAnsi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481" w:type="dxa"/>
            <w:vAlign w:val="center"/>
          </w:tcPr>
          <w:p w:rsidR="00E243CE" w:rsidRPr="00C27C42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42">
              <w:rPr>
                <w:rFonts w:ascii="Times New Roman" w:hAnsi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706" w:type="dxa"/>
            <w:vAlign w:val="center"/>
          </w:tcPr>
          <w:p w:rsidR="00E243CE" w:rsidRPr="00C27C42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42">
              <w:rPr>
                <w:rFonts w:ascii="Times New Roman" w:hAnsi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680" w:type="dxa"/>
            <w:vAlign w:val="center"/>
          </w:tcPr>
          <w:p w:rsidR="00E243CE" w:rsidRPr="00C27C42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42">
              <w:rPr>
                <w:rFonts w:ascii="Times New Roman" w:hAnsi="Times New Roman"/>
                <w:b/>
                <w:sz w:val="24"/>
                <w:szCs w:val="24"/>
              </w:rPr>
              <w:t>Праћење/вредновање</w:t>
            </w:r>
          </w:p>
        </w:tc>
      </w:tr>
      <w:tr w:rsidR="00E243CE" w:rsidRPr="00C27C42" w:rsidTr="007F2630">
        <w:trPr>
          <w:trHeight w:val="293"/>
          <w:jc w:val="center"/>
        </w:trPr>
        <w:tc>
          <w:tcPr>
            <w:tcW w:w="2730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</w:rPr>
              <w:t xml:space="preserve">Усвајање </w:t>
            </w: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процедура у случају насиља другог и трећег нивоа (јасно дефинисане улоге и одговорности свих запослених и ученика)</w:t>
            </w:r>
          </w:p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00C69" w:rsidRDefault="00E243CE" w:rsidP="00E24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Формирање базе институција спољашње заштитне мреже (бројеви телефона, надлежности, јасно дефинисани поступци –у којим ситуацијама школа позива ове институције)</w:t>
            </w:r>
          </w:p>
        </w:tc>
        <w:tc>
          <w:tcPr>
            <w:tcW w:w="2481" w:type="dxa"/>
            <w:vAlign w:val="center"/>
          </w:tcPr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Септембар/октобар </w:t>
            </w:r>
          </w:p>
        </w:tc>
        <w:tc>
          <w:tcPr>
            <w:tcW w:w="2706" w:type="dxa"/>
            <w:vAlign w:val="center"/>
          </w:tcPr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Тим, директор </w:t>
            </w:r>
          </w:p>
        </w:tc>
        <w:tc>
          <w:tcPr>
            <w:tcW w:w="2680" w:type="dxa"/>
            <w:vAlign w:val="center"/>
          </w:tcPr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1D1A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Записник </w:t>
            </w:r>
          </w:p>
        </w:tc>
      </w:tr>
      <w:tr w:rsidR="00E243CE" w:rsidRPr="00C27C42" w:rsidTr="007A1D1A">
        <w:trPr>
          <w:trHeight w:val="1663"/>
          <w:jc w:val="center"/>
        </w:trPr>
        <w:tc>
          <w:tcPr>
            <w:tcW w:w="2730" w:type="dxa"/>
            <w:vAlign w:val="center"/>
          </w:tcPr>
          <w:p w:rsidR="00E243CE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Израда инструмената/евиденције насилног понашања у школи</w:t>
            </w:r>
          </w:p>
          <w:p w:rsidR="007A1D1A" w:rsidRPr="00200C69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81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Септембар/октобар</w:t>
            </w:r>
          </w:p>
        </w:tc>
        <w:tc>
          <w:tcPr>
            <w:tcW w:w="2706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Тим, директор </w:t>
            </w:r>
          </w:p>
        </w:tc>
        <w:tc>
          <w:tcPr>
            <w:tcW w:w="2680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Записник </w:t>
            </w:r>
          </w:p>
        </w:tc>
      </w:tr>
      <w:tr w:rsidR="00E243CE" w:rsidRPr="00C27C42" w:rsidTr="007F2630">
        <w:trPr>
          <w:trHeight w:val="293"/>
          <w:jc w:val="center"/>
        </w:trPr>
        <w:tc>
          <w:tcPr>
            <w:tcW w:w="2730" w:type="dxa"/>
            <w:vAlign w:val="center"/>
          </w:tcPr>
          <w:p w:rsidR="00E243CE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Мапирање потенцијално небезбедних места;</w:t>
            </w:r>
          </w:p>
          <w:p w:rsidR="00E243CE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Увид у девник дежурстава наставника;</w:t>
            </w:r>
          </w:p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Креирање протокола за наставнике након дежурства;</w:t>
            </w:r>
          </w:p>
        </w:tc>
        <w:tc>
          <w:tcPr>
            <w:tcW w:w="2481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Септембар/октобар</w:t>
            </w:r>
          </w:p>
        </w:tc>
        <w:tc>
          <w:tcPr>
            <w:tcW w:w="2706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Тим, директор</w:t>
            </w:r>
          </w:p>
        </w:tc>
        <w:tc>
          <w:tcPr>
            <w:tcW w:w="2680" w:type="dxa"/>
            <w:vAlign w:val="center"/>
          </w:tcPr>
          <w:p w:rsidR="00E243CE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Протокол </w:t>
            </w:r>
          </w:p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Записник </w:t>
            </w:r>
          </w:p>
        </w:tc>
      </w:tr>
      <w:tr w:rsidR="00E243CE" w:rsidRPr="00C27C42" w:rsidTr="007F2630">
        <w:trPr>
          <w:trHeight w:val="293"/>
          <w:jc w:val="center"/>
        </w:trPr>
        <w:tc>
          <w:tcPr>
            <w:tcW w:w="2730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Организовање трибина уз обавезно учешће ученика који су у поступку појачаног </w:t>
            </w: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васпитног 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2481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 току године</w:t>
            </w:r>
          </w:p>
        </w:tc>
        <w:tc>
          <w:tcPr>
            <w:tcW w:w="2706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Тим </w:t>
            </w:r>
          </w:p>
        </w:tc>
        <w:tc>
          <w:tcPr>
            <w:tcW w:w="2680" w:type="dxa"/>
            <w:vAlign w:val="center"/>
          </w:tcPr>
          <w:p w:rsidR="00E243CE" w:rsidRPr="00200C69" w:rsidRDefault="007A1D1A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Записник, извешта</w:t>
            </w:r>
            <w:r w:rsidR="00E243CE"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 </w:t>
            </w:r>
          </w:p>
        </w:tc>
      </w:tr>
      <w:tr w:rsidR="00E243CE" w:rsidRPr="00C27C42" w:rsidTr="007F2630">
        <w:trPr>
          <w:trHeight w:val="293"/>
          <w:jc w:val="center"/>
        </w:trPr>
        <w:tc>
          <w:tcPr>
            <w:tcW w:w="2730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Организовање предавања/радионица у одељ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њима у којима се десио случај насиља другог и трећег нивоа</w:t>
            </w:r>
          </w:p>
        </w:tc>
        <w:tc>
          <w:tcPr>
            <w:tcW w:w="2481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току године, по потреби </w:t>
            </w:r>
          </w:p>
        </w:tc>
        <w:tc>
          <w:tcPr>
            <w:tcW w:w="2706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Тима, педагог </w:t>
            </w:r>
          </w:p>
        </w:tc>
        <w:tc>
          <w:tcPr>
            <w:tcW w:w="2680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Записник, извештај </w:t>
            </w:r>
          </w:p>
        </w:tc>
      </w:tr>
      <w:tr w:rsidR="00E243CE" w:rsidRPr="00C27C42" w:rsidTr="007F2630">
        <w:trPr>
          <w:trHeight w:val="293"/>
          <w:jc w:val="center"/>
        </w:trPr>
        <w:tc>
          <w:tcPr>
            <w:tcW w:w="2730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Састанци са члановима спољашње заштитне мреже </w:t>
            </w:r>
          </w:p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надлежностима, могућностима сарадње, заједничким акцијама/интрвенцијама</w:t>
            </w:r>
          </w:p>
        </w:tc>
        <w:tc>
          <w:tcPr>
            <w:tcW w:w="2481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</w:t>
            </w: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току године </w:t>
            </w:r>
          </w:p>
        </w:tc>
        <w:tc>
          <w:tcPr>
            <w:tcW w:w="2706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Чланови Тима, представноцо институција спољашње заштитне мреже </w:t>
            </w:r>
          </w:p>
        </w:tc>
        <w:tc>
          <w:tcPr>
            <w:tcW w:w="2680" w:type="dxa"/>
            <w:vAlign w:val="center"/>
          </w:tcPr>
          <w:p w:rsidR="00E243CE" w:rsidRPr="00200C69" w:rsidRDefault="00E243CE" w:rsidP="007F2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0C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Записник, извештај </w:t>
            </w:r>
          </w:p>
        </w:tc>
      </w:tr>
    </w:tbl>
    <w:p w:rsidR="00E243CE" w:rsidRDefault="00E243CE" w:rsidP="00E243CE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54FBC" w:rsidRPr="00BF405E" w:rsidRDefault="00D54FBC" w:rsidP="00D54FBC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</w:t>
      </w:r>
      <w:r w:rsidR="00E243CE">
        <w:rPr>
          <w:rFonts w:ascii="Times New Roman" w:hAnsi="Times New Roman"/>
          <w:sz w:val="24"/>
          <w:szCs w:val="24"/>
          <w:lang w:val="sr-Cyrl-CS"/>
        </w:rPr>
        <w:t>Руководилац Тима</w:t>
      </w:r>
      <w:r w:rsidRPr="00D54FB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Виолета Петровић</w:t>
      </w:r>
    </w:p>
    <w:p w:rsidR="00D54FBC" w:rsidRPr="00E243CE" w:rsidRDefault="00D54FBC" w:rsidP="00D54FBC"/>
    <w:p w:rsidR="00E243CE" w:rsidRDefault="00E243CE" w:rsidP="00D54FBC">
      <w:pPr>
        <w:rPr>
          <w:rFonts w:ascii="Times New Roman" w:hAnsi="Times New Roman"/>
          <w:sz w:val="24"/>
          <w:szCs w:val="24"/>
          <w:lang w:val="sr-Cyrl-CS"/>
        </w:rPr>
      </w:pPr>
    </w:p>
    <w:sectPr w:rsidR="00E243CE" w:rsidSect="004F05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B"/>
    <w:multiLevelType w:val="hybridMultilevel"/>
    <w:tmpl w:val="00007871"/>
    <w:lvl w:ilvl="0" w:tplc="00004C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8FE"/>
    <w:multiLevelType w:val="hybridMultilevel"/>
    <w:tmpl w:val="000037BE"/>
    <w:lvl w:ilvl="0" w:tplc="00007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43CE"/>
    <w:rsid w:val="0002778C"/>
    <w:rsid w:val="00120C9A"/>
    <w:rsid w:val="00174D8C"/>
    <w:rsid w:val="004F053E"/>
    <w:rsid w:val="005B5E06"/>
    <w:rsid w:val="005F5CB8"/>
    <w:rsid w:val="00762A91"/>
    <w:rsid w:val="00763E04"/>
    <w:rsid w:val="007A1D1A"/>
    <w:rsid w:val="00853F4A"/>
    <w:rsid w:val="008D6311"/>
    <w:rsid w:val="009608E9"/>
    <w:rsid w:val="0098745D"/>
    <w:rsid w:val="00D02271"/>
    <w:rsid w:val="00D54FBC"/>
    <w:rsid w:val="00E00552"/>
    <w:rsid w:val="00E2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E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rsid w:val="00E243CE"/>
    <w:rPr>
      <w:rFonts w:ascii="Times New Roman" w:hAnsi="Times New Roman"/>
      <w:sz w:val="32"/>
      <w:szCs w:val="24"/>
      <w:lang w:val="sr-Cyrl-CS" w:eastAsia="zh-CN"/>
    </w:rPr>
  </w:style>
  <w:style w:type="paragraph" w:styleId="Subtitle">
    <w:name w:val="Subtitle"/>
    <w:basedOn w:val="Normal"/>
    <w:next w:val="Normal"/>
    <w:link w:val="SubtitleChar"/>
    <w:qFormat/>
    <w:rsid w:val="00E243CE"/>
    <w:pPr>
      <w:tabs>
        <w:tab w:val="left" w:pos="3553"/>
      </w:tabs>
      <w:suppressAutoHyphens/>
      <w:spacing w:after="0" w:line="240" w:lineRule="auto"/>
      <w:jc w:val="center"/>
    </w:pPr>
    <w:rPr>
      <w:rFonts w:ascii="Times New Roman" w:eastAsiaTheme="minorHAnsi" w:hAnsi="Times New Roman" w:cstheme="minorBidi"/>
      <w:sz w:val="32"/>
      <w:szCs w:val="24"/>
      <w:lang w:val="sr-Cyrl-CS" w:eastAsia="zh-CN"/>
    </w:rPr>
  </w:style>
  <w:style w:type="character" w:customStyle="1" w:styleId="SubtitleChar1">
    <w:name w:val="Subtitle Char1"/>
    <w:basedOn w:val="DefaultParagraphFont"/>
    <w:link w:val="Subtitle"/>
    <w:uiPriority w:val="11"/>
    <w:rsid w:val="00E24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paragraph" w:customStyle="1" w:styleId="a">
    <w:name w:val="Насловљавање"/>
    <w:basedOn w:val="Normal"/>
    <w:rsid w:val="00E243CE"/>
    <w:pPr>
      <w:tabs>
        <w:tab w:val="left" w:pos="3553"/>
      </w:tabs>
      <w:suppressAutoHyphens/>
      <w:spacing w:after="0" w:line="240" w:lineRule="auto"/>
      <w:jc w:val="center"/>
    </w:pPr>
    <w:rPr>
      <w:rFonts w:ascii="Times New Roman" w:hAnsi="Times New Roman"/>
      <w:b/>
      <w:bCs/>
      <w:sz w:val="56"/>
      <w:szCs w:val="24"/>
      <w:lang w:val="sr-Cyrl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2015</cp:lastModifiedBy>
  <cp:revision>5</cp:revision>
  <dcterms:created xsi:type="dcterms:W3CDTF">2017-08-21T12:05:00Z</dcterms:created>
  <dcterms:modified xsi:type="dcterms:W3CDTF">2017-09-05T18:51:00Z</dcterms:modified>
</cp:coreProperties>
</file>